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637" w:rsidRDefault="00A859F8" w:rsidP="00A859F8">
      <w:pPr>
        <w:jc w:val="center"/>
        <w:rPr>
          <w:b/>
          <w:sz w:val="28"/>
          <w:szCs w:val="28"/>
          <w:u w:val="single"/>
        </w:rPr>
      </w:pPr>
      <w:r w:rsidRPr="00A859F8">
        <w:rPr>
          <w:b/>
          <w:sz w:val="28"/>
          <w:szCs w:val="28"/>
          <w:u w:val="single"/>
        </w:rPr>
        <w:t xml:space="preserve">Account Manager Guide – </w:t>
      </w:r>
      <w:r w:rsidR="0050136F">
        <w:rPr>
          <w:b/>
          <w:sz w:val="28"/>
          <w:szCs w:val="28"/>
          <w:u w:val="single"/>
        </w:rPr>
        <w:t>Transferring Tickets</w:t>
      </w:r>
    </w:p>
    <w:p w:rsidR="00A859F8" w:rsidRDefault="00A859F8" w:rsidP="00A859F8">
      <w:r>
        <w:t xml:space="preserve">To log into your account and update your information, follow these steps: </w:t>
      </w:r>
    </w:p>
    <w:p w:rsidR="00A859F8" w:rsidRDefault="00A859F8" w:rsidP="00A859F8">
      <w:pPr>
        <w:pStyle w:val="ListParagraph"/>
        <w:numPr>
          <w:ilvl w:val="0"/>
          <w:numId w:val="2"/>
        </w:numPr>
      </w:pPr>
      <w:r>
        <w:t xml:space="preserve">Sign in here: </w:t>
      </w:r>
      <w:hyperlink r:id="rId5" w:history="1">
        <w:r w:rsidRPr="009D20CF">
          <w:rPr>
            <w:rStyle w:val="Hyperlink"/>
          </w:rPr>
          <w:t>https://am.ticketmaster.com/nccpac/</w:t>
        </w:r>
      </w:hyperlink>
      <w:r>
        <w:t xml:space="preserve">. </w:t>
      </w:r>
    </w:p>
    <w:p w:rsidR="00A859F8" w:rsidRDefault="00A859F8" w:rsidP="00A859F8">
      <w:pPr>
        <w:jc w:val="center"/>
      </w:pPr>
      <w:r>
        <w:rPr>
          <w:noProof/>
        </w:rPr>
        <w:drawing>
          <wp:inline distT="0" distB="0" distL="0" distR="0" wp14:anchorId="68BEA8E1" wp14:editId="7561A3D7">
            <wp:extent cx="6715027" cy="163088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 desig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736" cy="16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F8" w:rsidRDefault="00A859F8" w:rsidP="00A859F8">
      <w:pPr>
        <w:jc w:val="center"/>
      </w:pPr>
    </w:p>
    <w:p w:rsidR="00A859F8" w:rsidRDefault="00A859F8" w:rsidP="00A859F8">
      <w:pPr>
        <w:pStyle w:val="ListParagraph"/>
        <w:numPr>
          <w:ilvl w:val="0"/>
          <w:numId w:val="2"/>
        </w:numPr>
      </w:pPr>
      <w:r w:rsidRPr="000A4A37">
        <w:t>Note: an account has been created for you</w:t>
      </w:r>
      <w:r>
        <w:t xml:space="preserve"> with the email you provided us</w:t>
      </w:r>
      <w:r w:rsidRPr="000A4A37">
        <w:t>.</w:t>
      </w:r>
      <w:r>
        <w:t xml:space="preserve"> If you’ve forgotten your password, you can reset it here. </w:t>
      </w:r>
      <w:r w:rsidRPr="003F4C85">
        <w:t>Within a few minutes, you will receive an email with a link to create a new password. Set your password, then use this and your email address to log in to your account.</w:t>
      </w:r>
    </w:p>
    <w:p w:rsidR="00A859F8" w:rsidRDefault="00A859F8" w:rsidP="00A859F8">
      <w:pPr>
        <w:jc w:val="center"/>
      </w:pPr>
      <w:r>
        <w:rPr>
          <w:noProof/>
        </w:rPr>
        <w:drawing>
          <wp:inline distT="0" distB="0" distL="0" distR="0" wp14:anchorId="3DD762B8" wp14:editId="0AF3112D">
            <wp:extent cx="2636322" cy="40451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nge Passwo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37" cy="41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F8" w:rsidRDefault="00A859F8" w:rsidP="00A859F8"/>
    <w:p w:rsidR="0050136F" w:rsidRDefault="0050136F" w:rsidP="0050136F">
      <w:pPr>
        <w:jc w:val="center"/>
      </w:pPr>
    </w:p>
    <w:p w:rsidR="0050136F" w:rsidRDefault="0050136F" w:rsidP="0050136F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762000</wp:posOffset>
            </wp:positionV>
            <wp:extent cx="594360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age TicketsInvoic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“Manage Tickets” in the top left hand corner to view the tickets you currently own. You can view your tickets by clicking on the individual seats. Note: Barcodes will only show on a mobile device, so to use your tickets you must either access your tickets via your phone, or add them to your Apple Wallet. </w:t>
      </w:r>
    </w:p>
    <w:p w:rsidR="0050136F" w:rsidRDefault="0050136F" w:rsidP="0050136F"/>
    <w:p w:rsidR="00A859F8" w:rsidRDefault="0050136F" w:rsidP="0050136F">
      <w:pPr>
        <w:pStyle w:val="ListParagraph"/>
        <w:numPr>
          <w:ilvl w:val="0"/>
          <w:numId w:val="2"/>
        </w:numPr>
      </w:pPr>
      <w:r w:rsidRPr="0050136F">
        <w:t xml:space="preserve">Select the event </w:t>
      </w:r>
      <w:r>
        <w:t xml:space="preserve">you would like to transfer. </w:t>
      </w:r>
    </w:p>
    <w:p w:rsidR="0050136F" w:rsidRDefault="0050136F" w:rsidP="0050136F">
      <w:pPr>
        <w:pStyle w:val="ListParagraph"/>
      </w:pPr>
    </w:p>
    <w:p w:rsidR="0050136F" w:rsidRDefault="0050136F" w:rsidP="0050136F">
      <w:pPr>
        <w:pStyle w:val="ListParagraph"/>
      </w:pPr>
    </w:p>
    <w:p w:rsidR="0050136F" w:rsidRDefault="0050136F" w:rsidP="0050136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902970</wp:posOffset>
                </wp:positionV>
                <wp:extent cx="790575" cy="5048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048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0BD31" id="Oval 11" o:spid="_x0000_s1026" style="position:absolute;margin-left:433.5pt;margin-top:71.1pt;width:62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" filled="f" strokecolor="#5b9bd5 [320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4EAAAE" wp14:editId="4636CA07">
            <wp:extent cx="5943600" cy="1704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BA" w:rsidRDefault="0050136F" w:rsidP="005013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937260</wp:posOffset>
            </wp:positionV>
            <wp:extent cx="563245" cy="365760"/>
            <wp:effectExtent l="0" t="0" r="8255" b="0"/>
            <wp:wrapTight wrapText="bothSides">
              <wp:wrapPolygon edited="0">
                <wp:start x="4383" y="0"/>
                <wp:lineTo x="0" y="3375"/>
                <wp:lineTo x="0" y="15750"/>
                <wp:lineTo x="3653" y="20250"/>
                <wp:lineTo x="4383" y="20250"/>
                <wp:lineTo x="16803" y="20250"/>
                <wp:lineTo x="17533" y="20250"/>
                <wp:lineTo x="21186" y="15750"/>
                <wp:lineTo x="21186" y="3375"/>
                <wp:lineTo x="16803" y="0"/>
                <wp:lineTo x="4383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289560</wp:posOffset>
            </wp:positionV>
            <wp:extent cx="59436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Click “Transfer”.</w:t>
      </w:r>
    </w:p>
    <w:p w:rsidR="0050136F" w:rsidRDefault="0050136F" w:rsidP="0050136F">
      <w:pPr>
        <w:rPr>
          <w:sz w:val="24"/>
          <w:szCs w:val="24"/>
        </w:rPr>
      </w:pPr>
    </w:p>
    <w:p w:rsidR="0050136F" w:rsidRDefault="0050136F" w:rsidP="0050136F">
      <w:pPr>
        <w:rPr>
          <w:sz w:val="24"/>
          <w:szCs w:val="24"/>
        </w:rPr>
      </w:pPr>
    </w:p>
    <w:p w:rsidR="0050136F" w:rsidRDefault="0050136F" w:rsidP="0050136F">
      <w:pPr>
        <w:rPr>
          <w:sz w:val="24"/>
          <w:szCs w:val="24"/>
        </w:rPr>
      </w:pPr>
    </w:p>
    <w:p w:rsidR="0050136F" w:rsidRDefault="0050136F" w:rsidP="0050136F">
      <w:pPr>
        <w:rPr>
          <w:sz w:val="24"/>
          <w:szCs w:val="24"/>
        </w:rPr>
      </w:pPr>
    </w:p>
    <w:p w:rsidR="0050136F" w:rsidRPr="0050136F" w:rsidRDefault="0050136F" w:rsidP="0050136F">
      <w:pPr>
        <w:rPr>
          <w:sz w:val="24"/>
          <w:szCs w:val="24"/>
        </w:rPr>
      </w:pPr>
    </w:p>
    <w:p w:rsidR="0050136F" w:rsidRDefault="00421CE0" w:rsidP="005013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95085BC" wp14:editId="112749F4">
            <wp:simplePos x="0" y="0"/>
            <wp:positionH relativeFrom="margin">
              <wp:posOffset>2400300</wp:posOffset>
            </wp:positionH>
            <wp:positionV relativeFrom="paragraph">
              <wp:posOffset>1525905</wp:posOffset>
            </wp:positionV>
            <wp:extent cx="1195070" cy="752475"/>
            <wp:effectExtent l="0" t="0" r="5080" b="9525"/>
            <wp:wrapTight wrapText="bothSides">
              <wp:wrapPolygon edited="0">
                <wp:start x="6542" y="0"/>
                <wp:lineTo x="0" y="3281"/>
                <wp:lineTo x="0" y="14218"/>
                <wp:lineTo x="1377" y="17499"/>
                <wp:lineTo x="1377" y="18046"/>
                <wp:lineTo x="5853" y="21327"/>
                <wp:lineTo x="6542" y="21327"/>
                <wp:lineTo x="14806" y="21327"/>
                <wp:lineTo x="15494" y="21327"/>
                <wp:lineTo x="19970" y="18046"/>
                <wp:lineTo x="19970" y="17499"/>
                <wp:lineTo x="21348" y="14765"/>
                <wp:lineTo x="21348" y="3281"/>
                <wp:lineTo x="14806" y="0"/>
                <wp:lineTo x="654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3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735965</wp:posOffset>
            </wp:positionV>
            <wp:extent cx="594360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36F">
        <w:rPr>
          <w:sz w:val="24"/>
          <w:szCs w:val="24"/>
        </w:rPr>
        <w:t>Click “Select All” if you are wanting to transfer all of the tickets, or click the box next to each ticket you are wanting to transfer</w:t>
      </w:r>
      <w:r>
        <w:rPr>
          <w:sz w:val="24"/>
          <w:szCs w:val="24"/>
        </w:rPr>
        <w:t xml:space="preserve"> individual tickets</w:t>
      </w:r>
      <w:r w:rsidR="0050136F">
        <w:rPr>
          <w:sz w:val="24"/>
          <w:szCs w:val="24"/>
        </w:rPr>
        <w:t xml:space="preserve">. Then click “Continue” on the bottom right corner of your screen. </w:t>
      </w:r>
    </w:p>
    <w:p w:rsidR="00421CE0" w:rsidRPr="00421CE0" w:rsidRDefault="00421CE0" w:rsidP="00421CE0">
      <w:pPr>
        <w:pStyle w:val="ListParagraph"/>
        <w:numPr>
          <w:ilvl w:val="0"/>
          <w:numId w:val="2"/>
        </w:numPr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Fill in the information below of the person you are transferring the ticket(s) to. Once you have completed the information, click “Transfer”. </w:t>
      </w:r>
      <w:r w:rsidRPr="00421CE0">
        <w:rPr>
          <w:b/>
          <w:sz w:val="24"/>
          <w:szCs w:val="24"/>
          <w:highlight w:val="yellow"/>
        </w:rPr>
        <w:t xml:space="preserve">Please note that the person you are transferring the tickets to will receive an email with a link to accept the tickets. They MUST accept the tickets into their account in order for the tickets to be valid. Once a ticket transfer is accepted, that account becomes the new owner of the tickets and a transfer cannot be reversed.  </w:t>
      </w:r>
      <w:bookmarkStart w:id="0" w:name="_GoBack"/>
      <w:bookmarkEnd w:id="0"/>
    </w:p>
    <w:p w:rsidR="00421CE0" w:rsidRPr="0050136F" w:rsidRDefault="00421CE0" w:rsidP="00421CE0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7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59436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CE0" w:rsidRPr="00501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1826"/>
    <w:multiLevelType w:val="hybridMultilevel"/>
    <w:tmpl w:val="4B985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809D1"/>
    <w:multiLevelType w:val="hybridMultilevel"/>
    <w:tmpl w:val="6FC2F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C2B4A"/>
    <w:multiLevelType w:val="hybridMultilevel"/>
    <w:tmpl w:val="6FC2F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F8"/>
    <w:rsid w:val="00421CE0"/>
    <w:rsid w:val="0050136F"/>
    <w:rsid w:val="005069BA"/>
    <w:rsid w:val="00576637"/>
    <w:rsid w:val="00622B8F"/>
    <w:rsid w:val="00A8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D5721A6-CCE5-4A5B-A731-6DEA200A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9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59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m.ticketmaster.com/nccpac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Charleston Coliseum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Coliseum Ticketing</dc:creator>
  <cp:keywords/>
  <dc:description/>
  <cp:lastModifiedBy>Coliseum Ticketing</cp:lastModifiedBy>
  <cp:revision>2</cp:revision>
  <dcterms:created xsi:type="dcterms:W3CDTF">2023-10-17T19:49:00Z</dcterms:created>
  <dcterms:modified xsi:type="dcterms:W3CDTF">2023-10-17T19:49:00Z</dcterms:modified>
</cp:coreProperties>
</file>